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30436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43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304363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304363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30436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363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304363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304363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363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304363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809"/>
        <w:gridCol w:w="3003"/>
      </w:tblGrid>
      <w:tr w:rsidR="00BD6433" w:rsidRPr="00304363" w:rsidTr="00BD6433">
        <w:trPr>
          <w:trHeight w:val="396"/>
        </w:trPr>
        <w:tc>
          <w:tcPr>
            <w:tcW w:w="3260" w:type="dxa"/>
          </w:tcPr>
          <w:p w:rsidR="00BD6433" w:rsidRPr="0030436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436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09" w:type="dxa"/>
          </w:tcPr>
          <w:p w:rsidR="00BD6433" w:rsidRPr="0030436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436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03" w:type="dxa"/>
            <w:vAlign w:val="center"/>
          </w:tcPr>
          <w:p w:rsidR="00BD6433" w:rsidRPr="00304363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436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304363" w:rsidTr="00BD6433">
        <w:trPr>
          <w:trHeight w:val="396"/>
        </w:trPr>
        <w:tc>
          <w:tcPr>
            <w:tcW w:w="3260" w:type="dxa"/>
          </w:tcPr>
          <w:p w:rsidR="0078284A" w:rsidRPr="00304363" w:rsidRDefault="0078284A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Öğretmen</w:t>
            </w:r>
            <w:proofErr w:type="spellEnd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2809" w:type="dxa"/>
          </w:tcPr>
          <w:p w:rsidR="00BD6433" w:rsidRPr="00304363" w:rsidRDefault="00F65613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Özel</w:t>
            </w:r>
            <w:proofErr w:type="spellEnd"/>
            <w:r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Alan </w:t>
            </w:r>
            <w:proofErr w:type="spellStart"/>
            <w:r w:rsidR="0078284A" w:rsidRPr="003043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3003" w:type="dxa"/>
            <w:vAlign w:val="center"/>
          </w:tcPr>
          <w:p w:rsidR="00BD6433" w:rsidRPr="00304363" w:rsidRDefault="00500CA8" w:rsidP="00E87D87">
            <w:pPr>
              <w:spacing w:before="120" w:line="23" w:lineRule="atLeast"/>
              <w:ind w:left="6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0CA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2.02.03.02.008</w:t>
            </w:r>
          </w:p>
        </w:tc>
      </w:tr>
    </w:tbl>
    <w:p w:rsidR="00284C63" w:rsidRPr="00304363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304363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304363">
        <w:rPr>
          <w:b/>
          <w:color w:val="000000"/>
          <w:sz w:val="24"/>
        </w:rPr>
        <w:t>ETKİNLİĞİN ADI</w:t>
      </w:r>
    </w:p>
    <w:p w:rsidR="00166A85" w:rsidRPr="00304363" w:rsidRDefault="0078284A" w:rsidP="00EF3AA1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r w:rsidRPr="00304363">
        <w:rPr>
          <w:color w:val="000000"/>
          <w:sz w:val="24"/>
        </w:rPr>
        <w:t>Enerji Verimliliği</w:t>
      </w:r>
      <w:r w:rsidR="00854CCD">
        <w:rPr>
          <w:color w:val="000000"/>
          <w:sz w:val="24"/>
        </w:rPr>
        <w:t xml:space="preserve"> </w:t>
      </w:r>
      <w:r w:rsidR="00EF3AA1">
        <w:rPr>
          <w:color w:val="000000"/>
          <w:sz w:val="24"/>
        </w:rPr>
        <w:t>Semineri</w:t>
      </w:r>
    </w:p>
    <w:p w:rsidR="004600C0" w:rsidRPr="00304363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  <w:bookmarkStart w:id="0" w:name="_GoBack"/>
      <w:bookmarkEnd w:id="0"/>
    </w:p>
    <w:p w:rsidR="009E1E31" w:rsidRPr="00304363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304363">
        <w:rPr>
          <w:b/>
          <w:color w:val="000000"/>
          <w:sz w:val="24"/>
        </w:rPr>
        <w:t>ETKİNLİĞİN AMAÇLARI</w:t>
      </w:r>
    </w:p>
    <w:p w:rsidR="00CA6B56" w:rsidRPr="00304363" w:rsidRDefault="0081565F" w:rsidP="00854CCD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304363">
        <w:rPr>
          <w:color w:val="000000"/>
          <w:sz w:val="24"/>
        </w:rPr>
        <w:t xml:space="preserve">           </w:t>
      </w:r>
      <w:r w:rsidR="0078284A" w:rsidRPr="00304363">
        <w:rPr>
          <w:color w:val="000000"/>
          <w:sz w:val="24"/>
        </w:rPr>
        <w:tab/>
      </w:r>
      <w:r w:rsidR="00854CCD">
        <w:rPr>
          <w:color w:val="000000"/>
          <w:sz w:val="24"/>
        </w:rPr>
        <w:t>Bu faaliyet; Bakanlığımıza</w:t>
      </w:r>
      <w:r w:rsidR="00D302F2" w:rsidRPr="00304363">
        <w:rPr>
          <w:color w:val="000000"/>
          <w:sz w:val="24"/>
        </w:rPr>
        <w:t xml:space="preserve"> bağlı okul</w:t>
      </w:r>
      <w:r w:rsidR="00854CCD">
        <w:rPr>
          <w:color w:val="000000"/>
          <w:sz w:val="24"/>
        </w:rPr>
        <w:t xml:space="preserve"> ve </w:t>
      </w:r>
      <w:r w:rsidR="00D302F2" w:rsidRPr="00304363">
        <w:rPr>
          <w:color w:val="000000"/>
          <w:sz w:val="24"/>
        </w:rPr>
        <w:t>kurumlarda</w:t>
      </w:r>
      <w:r w:rsidR="001A2EC2" w:rsidRPr="00304363">
        <w:rPr>
          <w:color w:val="000000"/>
          <w:sz w:val="24"/>
        </w:rPr>
        <w:t xml:space="preserve"> </w:t>
      </w:r>
      <w:r w:rsidR="00E07815" w:rsidRPr="00304363">
        <w:rPr>
          <w:color w:val="000000"/>
          <w:sz w:val="24"/>
        </w:rPr>
        <w:t xml:space="preserve">görev yapan </w:t>
      </w:r>
      <w:r w:rsidR="00892CF1">
        <w:rPr>
          <w:color w:val="000000"/>
          <w:sz w:val="24"/>
        </w:rPr>
        <w:t>yönetici</w:t>
      </w:r>
      <w:r w:rsidR="00E87D87" w:rsidRPr="00304363">
        <w:rPr>
          <w:color w:val="000000"/>
          <w:sz w:val="24"/>
        </w:rPr>
        <w:t xml:space="preserve"> </w:t>
      </w:r>
      <w:r w:rsidR="00892CF1">
        <w:rPr>
          <w:color w:val="000000"/>
          <w:sz w:val="24"/>
        </w:rPr>
        <w:t>öğretmen</w:t>
      </w:r>
      <w:r w:rsidR="00E87D87" w:rsidRPr="00304363">
        <w:rPr>
          <w:color w:val="000000"/>
          <w:sz w:val="24"/>
        </w:rPr>
        <w:t xml:space="preserve"> </w:t>
      </w:r>
      <w:r w:rsidR="0078284A" w:rsidRPr="00304363">
        <w:rPr>
          <w:color w:val="000000"/>
          <w:sz w:val="24"/>
        </w:rPr>
        <w:t xml:space="preserve">ve diğer personelin enerji verimliliği alanında bilgi ve becerilerini artırmak amacıyla düzenlenmiştir. </w:t>
      </w:r>
      <w:r w:rsidR="00D1314A" w:rsidRPr="00304363">
        <w:rPr>
          <w:color w:val="000000"/>
          <w:sz w:val="24"/>
        </w:rPr>
        <w:t>Bu</w:t>
      </w:r>
      <w:r w:rsidRPr="00304363">
        <w:rPr>
          <w:color w:val="000000"/>
          <w:sz w:val="24"/>
        </w:rPr>
        <w:t xml:space="preserve"> faaliyeti </w:t>
      </w:r>
      <w:r w:rsidR="00CA6B56" w:rsidRPr="00304363">
        <w:rPr>
          <w:color w:val="000000"/>
          <w:sz w:val="24"/>
        </w:rPr>
        <w:t>başarı</w:t>
      </w:r>
      <w:r w:rsidR="00166A85" w:rsidRPr="00304363">
        <w:rPr>
          <w:color w:val="000000"/>
          <w:sz w:val="24"/>
        </w:rPr>
        <w:t xml:space="preserve"> ile tamamlayan </w:t>
      </w:r>
      <w:r w:rsidR="00CA6B56" w:rsidRPr="00304363">
        <w:rPr>
          <w:color w:val="000000"/>
          <w:sz w:val="24"/>
        </w:rPr>
        <w:t xml:space="preserve">her </w:t>
      </w:r>
      <w:r w:rsidR="00797172" w:rsidRPr="00304363">
        <w:rPr>
          <w:color w:val="000000"/>
          <w:sz w:val="24"/>
        </w:rPr>
        <w:t>kursiyer</w:t>
      </w:r>
      <w:r w:rsidR="00983978">
        <w:rPr>
          <w:color w:val="000000"/>
          <w:sz w:val="24"/>
        </w:rPr>
        <w:t>;</w:t>
      </w:r>
    </w:p>
    <w:p w:rsidR="002E40EF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ve enerj</w:t>
      </w:r>
      <w:r w:rsidR="00983978">
        <w:rPr>
          <w:rFonts w:ascii="Times New Roman" w:hAnsi="Times New Roman"/>
          <w:sz w:val="24"/>
          <w:szCs w:val="24"/>
        </w:rPr>
        <w:t>i verimliliği kavramlarını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Türkiye’de</w:t>
      </w:r>
      <w:r w:rsidR="00983978">
        <w:rPr>
          <w:rFonts w:ascii="Times New Roman" w:hAnsi="Times New Roman"/>
          <w:sz w:val="24"/>
          <w:szCs w:val="24"/>
        </w:rPr>
        <w:t>ki enerji potansiyeli hakkında bilgi sahibi olur.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Türkiye’nin enerji yoğunluğunu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Türkiye’nin enerji verimliliği stratejisini açıklar. 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çeşitliliğini açıklar.</w:t>
      </w:r>
    </w:p>
    <w:p w:rsidR="0067597D" w:rsidRPr="00304363" w:rsidRDefault="0078284A" w:rsidP="000059E0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Yenilenebilir enerji kaynaklarını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Yenilenemez enerji kaynaklarını açıklar. 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Kullanım alanlarına göre enerji verimliliğini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Enerji verimliliği ve çevre ilişkisini açıklar. 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verimliliğinin iklim değişikliği üzerindeki etkilerini açıklar.</w:t>
      </w:r>
    </w:p>
    <w:p w:rsidR="0067597D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Su kullanımı ve atık suların nasıl arıtıldığını açıklar.</w:t>
      </w:r>
    </w:p>
    <w:p w:rsidR="007345CA" w:rsidRPr="00304363" w:rsidRDefault="0078284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>Enerji verimliliğini artırmaya yönelik çalışmalar yapar.</w:t>
      </w:r>
    </w:p>
    <w:p w:rsidR="0067597D" w:rsidRPr="00304363" w:rsidRDefault="00A259CA" w:rsidP="0067597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Geri dönüşüm kavramını açıklar.</w:t>
      </w:r>
    </w:p>
    <w:p w:rsidR="007C2E76" w:rsidRDefault="0078284A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304363">
        <w:rPr>
          <w:rFonts w:ascii="Times New Roman" w:hAnsi="Times New Roman"/>
          <w:sz w:val="24"/>
          <w:szCs w:val="24"/>
        </w:rPr>
        <w:t xml:space="preserve">Ülkemiz için geri dönüşümün </w:t>
      </w:r>
      <w:r w:rsidR="000B2BE1">
        <w:rPr>
          <w:rFonts w:ascii="Times New Roman" w:hAnsi="Times New Roman"/>
          <w:sz w:val="24"/>
          <w:szCs w:val="24"/>
        </w:rPr>
        <w:t>önemini açıklar.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Alanının eğitim ve öğretimi için g</w:t>
      </w:r>
      <w:r>
        <w:rPr>
          <w:rFonts w:ascii="Times New Roman" w:hAnsi="Times New Roman"/>
          <w:color w:val="000000"/>
          <w:sz w:val="24"/>
          <w:szCs w:val="24"/>
        </w:rPr>
        <w:t>erekli olan becerileri sergiler.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Öğretme ve öğrenme sürecinde bilgi ve iletişim teknol</w:t>
      </w:r>
      <w:r>
        <w:rPr>
          <w:rFonts w:ascii="Times New Roman" w:hAnsi="Times New Roman"/>
          <w:color w:val="000000"/>
          <w:sz w:val="24"/>
          <w:szCs w:val="24"/>
        </w:rPr>
        <w:t>ojilerini etkin olarak kullanır.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 xml:space="preserve">Meslektaşlarıyla bilgi ve deneyim </w:t>
      </w:r>
      <w:r>
        <w:rPr>
          <w:rFonts w:ascii="Times New Roman" w:hAnsi="Times New Roman"/>
          <w:color w:val="000000"/>
          <w:sz w:val="24"/>
          <w:szCs w:val="24"/>
        </w:rPr>
        <w:t>paylaşımına açıktır.</w:t>
      </w:r>
    </w:p>
    <w:p w:rsidR="007C2E76" w:rsidRPr="007C2E76" w:rsidRDefault="007C2E76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7C2E76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7C2E76" w:rsidRPr="00335CE3" w:rsidRDefault="007C2E76" w:rsidP="007C2E76">
      <w:pPr>
        <w:spacing w:after="160" w:line="360" w:lineRule="auto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335CE3" w:rsidRDefault="007C2E76" w:rsidP="007C2E76">
      <w:pPr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35CE3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:rsidR="007C2E76" w:rsidRPr="00335CE3" w:rsidRDefault="007C2E76" w:rsidP="007C2E76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5CE3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335CE3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335CE3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335CE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7C2E76" w:rsidRPr="00335CE3" w:rsidRDefault="007C2E76" w:rsidP="007C2E76">
      <w:pPr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2E76" w:rsidRPr="00CE1A80" w:rsidRDefault="00403BBC" w:rsidP="00403BBC">
      <w:pPr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7C2E76" w:rsidRPr="00335CE3">
        <w:rPr>
          <w:rFonts w:ascii="Times New Roman" w:hAnsi="Times New Roman"/>
          <w:b/>
          <w:color w:val="000000"/>
          <w:sz w:val="24"/>
          <w:szCs w:val="24"/>
        </w:rPr>
        <w:t>A</w:t>
      </w:r>
      <w:r w:rsidR="007C2E76" w:rsidRPr="00CE1A80">
        <w:rPr>
          <w:rFonts w:ascii="Times New Roman" w:hAnsi="Times New Roman" w:cs="Times New Roman"/>
          <w:b/>
          <w:color w:val="000000"/>
          <w:sz w:val="24"/>
          <w:szCs w:val="24"/>
        </w:rPr>
        <w:t>. MESLEKİ BİLGİ</w:t>
      </w:r>
    </w:p>
    <w:p w:rsidR="007C2E76" w:rsidRPr="00CE1A80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7C2E76" w:rsidRDefault="007C2E76" w:rsidP="00403BBC">
      <w:pPr>
        <w:ind w:left="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CE1A80" w:rsidRPr="00CE1A80" w:rsidRDefault="00CE1A80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CE1A80" w:rsidRDefault="00403BBC" w:rsidP="00403BBC">
      <w:pPr>
        <w:pStyle w:val="AralkYok"/>
        <w:ind w:left="14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7C2E76" w:rsidRPr="00CE1A80">
        <w:rPr>
          <w:rFonts w:ascii="Times New Roman" w:hAnsi="Times New Roman"/>
          <w:b/>
          <w:sz w:val="24"/>
        </w:rPr>
        <w:t>B. MESLEKİ BECERİ</w:t>
      </w:r>
    </w:p>
    <w:p w:rsidR="007C2E76" w:rsidRPr="00CE1A80" w:rsidRDefault="007C2E76" w:rsidP="00403BBC">
      <w:pPr>
        <w:pStyle w:val="AralkYok"/>
        <w:rPr>
          <w:rFonts w:ascii="Times New Roman" w:hAnsi="Times New Roman"/>
          <w:sz w:val="24"/>
        </w:rPr>
      </w:pPr>
      <w:r w:rsidRPr="00CE1A80">
        <w:rPr>
          <w:rFonts w:ascii="Times New Roman" w:hAnsi="Times New Roman"/>
          <w:sz w:val="24"/>
        </w:rPr>
        <w:t xml:space="preserve">   </w:t>
      </w:r>
      <w:r w:rsidR="00403BBC">
        <w:rPr>
          <w:rFonts w:ascii="Times New Roman" w:hAnsi="Times New Roman"/>
          <w:sz w:val="24"/>
        </w:rPr>
        <w:t xml:space="preserve">     </w:t>
      </w:r>
      <w:r w:rsidRPr="00CE1A80">
        <w:rPr>
          <w:rFonts w:ascii="Times New Roman" w:hAnsi="Times New Roman"/>
          <w:sz w:val="24"/>
        </w:rPr>
        <w:t xml:space="preserve"> B3.Öğretme </w:t>
      </w:r>
      <w:proofErr w:type="spellStart"/>
      <w:r w:rsidRPr="00CE1A80">
        <w:rPr>
          <w:rFonts w:ascii="Times New Roman" w:hAnsi="Times New Roman"/>
          <w:sz w:val="24"/>
        </w:rPr>
        <w:t>ve</w:t>
      </w:r>
      <w:proofErr w:type="spellEnd"/>
      <w:r w:rsidRPr="00CE1A80">
        <w:rPr>
          <w:rFonts w:ascii="Times New Roman" w:hAnsi="Times New Roman"/>
          <w:sz w:val="24"/>
        </w:rPr>
        <w:t xml:space="preserve"> </w:t>
      </w:r>
      <w:proofErr w:type="spellStart"/>
      <w:r w:rsidRPr="00CE1A80">
        <w:rPr>
          <w:rFonts w:ascii="Times New Roman" w:hAnsi="Times New Roman"/>
          <w:sz w:val="24"/>
        </w:rPr>
        <w:t>Öğrenme</w:t>
      </w:r>
      <w:proofErr w:type="spellEnd"/>
      <w:r w:rsidRPr="00CE1A80">
        <w:rPr>
          <w:rFonts w:ascii="Times New Roman" w:hAnsi="Times New Roman"/>
          <w:sz w:val="24"/>
        </w:rPr>
        <w:t xml:space="preserve"> </w:t>
      </w:r>
      <w:proofErr w:type="spellStart"/>
      <w:r w:rsidRPr="00CE1A80">
        <w:rPr>
          <w:rFonts w:ascii="Times New Roman" w:hAnsi="Times New Roman"/>
          <w:sz w:val="24"/>
        </w:rPr>
        <w:t>Sürecini</w:t>
      </w:r>
      <w:proofErr w:type="spellEnd"/>
      <w:r w:rsidRPr="00CE1A80">
        <w:rPr>
          <w:rFonts w:ascii="Times New Roman" w:hAnsi="Times New Roman"/>
          <w:sz w:val="24"/>
        </w:rPr>
        <w:t xml:space="preserve"> </w:t>
      </w:r>
      <w:proofErr w:type="spellStart"/>
      <w:r w:rsidRPr="00CE1A80">
        <w:rPr>
          <w:rFonts w:ascii="Times New Roman" w:hAnsi="Times New Roman"/>
          <w:sz w:val="24"/>
        </w:rPr>
        <w:t>Yönetme</w:t>
      </w:r>
      <w:proofErr w:type="spellEnd"/>
    </w:p>
    <w:p w:rsidR="007C2E76" w:rsidRPr="00CE1A80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2E76" w:rsidRPr="00CE1A80" w:rsidRDefault="00403BBC" w:rsidP="00403BBC">
      <w:pPr>
        <w:ind w:left="-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7C2E76" w:rsidRPr="00CE1A80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7C2E76" w:rsidRPr="00CE1A80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:rsidR="007C2E76" w:rsidRPr="00CE1A80" w:rsidRDefault="007C2E76" w:rsidP="00403BBC">
      <w:pPr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1A80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:rsidR="00026C61" w:rsidRPr="00304363" w:rsidRDefault="00026C61" w:rsidP="00403BBC">
      <w:pPr>
        <w:spacing w:after="120" w:line="23" w:lineRule="atLeast"/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6AEB" w:rsidRPr="00CE1A80" w:rsidRDefault="003B7CF4" w:rsidP="00CE1A80">
      <w:pPr>
        <w:pStyle w:val="ListeParagraf"/>
        <w:numPr>
          <w:ilvl w:val="0"/>
          <w:numId w:val="37"/>
        </w:num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CE1A80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304363" w:rsidRDefault="004C0B32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>Faaliyetin süresi</w:t>
      </w:r>
      <w:r w:rsidR="00DB1EA4" w:rsidRPr="00304363">
        <w:rPr>
          <w:rFonts w:ascii="Times New Roman" w:hAnsi="Times New Roman" w:cs="Times New Roman"/>
          <w:sz w:val="24"/>
          <w:szCs w:val="24"/>
        </w:rPr>
        <w:t xml:space="preserve"> </w:t>
      </w:r>
      <w:r w:rsidR="00FC40F4" w:rsidRPr="00304363">
        <w:rPr>
          <w:rFonts w:ascii="Times New Roman" w:hAnsi="Times New Roman" w:cs="Times New Roman"/>
          <w:sz w:val="24"/>
          <w:szCs w:val="24"/>
        </w:rPr>
        <w:t>3</w:t>
      </w:r>
      <w:r w:rsidR="00D32C39" w:rsidRPr="00304363">
        <w:rPr>
          <w:rFonts w:ascii="Times New Roman" w:hAnsi="Times New Roman" w:cs="Times New Roman"/>
          <w:sz w:val="24"/>
          <w:szCs w:val="24"/>
        </w:rPr>
        <w:t xml:space="preserve">0 </w:t>
      </w:r>
      <w:r w:rsidR="00DB1EA4" w:rsidRPr="00304363">
        <w:rPr>
          <w:rFonts w:ascii="Times New Roman" w:hAnsi="Times New Roman" w:cs="Times New Roman"/>
          <w:sz w:val="24"/>
          <w:szCs w:val="24"/>
        </w:rPr>
        <w:t xml:space="preserve">ders </w:t>
      </w:r>
      <w:r w:rsidR="00D32C39" w:rsidRPr="00304363">
        <w:rPr>
          <w:rFonts w:ascii="Times New Roman" w:hAnsi="Times New Roman" w:cs="Times New Roman"/>
          <w:sz w:val="24"/>
          <w:szCs w:val="24"/>
        </w:rPr>
        <w:t>saat</w:t>
      </w:r>
      <w:r w:rsidR="00DB1EA4" w:rsidRPr="00304363">
        <w:rPr>
          <w:rFonts w:ascii="Times New Roman" w:hAnsi="Times New Roman" w:cs="Times New Roman"/>
          <w:sz w:val="24"/>
          <w:szCs w:val="24"/>
        </w:rPr>
        <w:t>idir.</w:t>
      </w:r>
    </w:p>
    <w:p w:rsidR="00026C61" w:rsidRPr="00304363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304363" w:rsidRDefault="009D6B1E" w:rsidP="00B66D40">
      <w:pPr>
        <w:pStyle w:val="ListeParagraf"/>
        <w:numPr>
          <w:ilvl w:val="0"/>
          <w:numId w:val="37"/>
        </w:numPr>
        <w:spacing w:line="23" w:lineRule="atLeast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304363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</w:p>
    <w:p w:rsidR="000738B0" w:rsidRPr="00304363" w:rsidRDefault="00D9320D" w:rsidP="00B66D40">
      <w:pPr>
        <w:spacing w:before="120" w:line="23" w:lineRule="atLeas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363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B66D40">
        <w:rPr>
          <w:rFonts w:ascii="Times New Roman" w:hAnsi="Times New Roman" w:cs="Times New Roman"/>
          <w:color w:val="000000"/>
          <w:sz w:val="24"/>
          <w:szCs w:val="24"/>
        </w:rPr>
        <w:t>mıza bağlı okul ve kurumlarda görev yapan</w:t>
      </w:r>
      <w:r w:rsidRPr="003043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4123" w:rsidRPr="00304363">
        <w:rPr>
          <w:rFonts w:ascii="Times New Roman" w:hAnsi="Times New Roman" w:cs="Times New Roman"/>
          <w:color w:val="000000"/>
          <w:sz w:val="24"/>
          <w:szCs w:val="24"/>
        </w:rPr>
        <w:t xml:space="preserve">yönetici </w:t>
      </w:r>
      <w:r w:rsidR="00B66D40">
        <w:rPr>
          <w:rFonts w:ascii="Times New Roman" w:hAnsi="Times New Roman" w:cs="Times New Roman"/>
          <w:color w:val="000000"/>
          <w:sz w:val="24"/>
          <w:szCs w:val="24"/>
        </w:rPr>
        <w:t xml:space="preserve">öğretmen </w:t>
      </w:r>
      <w:r w:rsidR="006348A2" w:rsidRPr="00304363">
        <w:rPr>
          <w:rFonts w:ascii="Times New Roman" w:hAnsi="Times New Roman" w:cs="Times New Roman"/>
          <w:color w:val="000000"/>
          <w:sz w:val="24"/>
          <w:szCs w:val="24"/>
        </w:rPr>
        <w:t xml:space="preserve">ve diğer </w:t>
      </w:r>
      <w:r w:rsidR="00DB35EF" w:rsidRPr="00304363">
        <w:rPr>
          <w:rFonts w:ascii="Times New Roman" w:hAnsi="Times New Roman" w:cs="Times New Roman"/>
          <w:color w:val="000000"/>
          <w:sz w:val="24"/>
          <w:szCs w:val="24"/>
        </w:rPr>
        <w:t>personel</w:t>
      </w:r>
    </w:p>
    <w:p w:rsidR="000738B0" w:rsidRPr="00304363" w:rsidRDefault="000738B0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DE8" w:rsidRPr="00304363" w:rsidRDefault="009D6B1E" w:rsidP="00DF136F">
      <w:pPr>
        <w:pStyle w:val="ListeParagraf1"/>
        <w:numPr>
          <w:ilvl w:val="0"/>
          <w:numId w:val="37"/>
        </w:numPr>
        <w:spacing w:before="120" w:after="120" w:line="23" w:lineRule="atLeast"/>
        <w:ind w:left="426"/>
        <w:rPr>
          <w:b/>
          <w:color w:val="000000"/>
          <w:sz w:val="24"/>
        </w:rPr>
      </w:pPr>
      <w:r w:rsidRPr="00304363">
        <w:rPr>
          <w:b/>
          <w:color w:val="000000"/>
          <w:sz w:val="24"/>
        </w:rPr>
        <w:t>ETKİNLİĞİN UYGULANMASI İLE İLGİLİ AÇIKLAMALAR</w:t>
      </w:r>
    </w:p>
    <w:p w:rsidR="009272AA" w:rsidRPr="00304363" w:rsidRDefault="00B67E9B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304363">
        <w:rPr>
          <w:color w:val="000000"/>
          <w:sz w:val="24"/>
        </w:rPr>
        <w:t>Eğitim görevlisi olarak</w:t>
      </w:r>
      <w:r w:rsidR="00EA1BAA" w:rsidRPr="00304363">
        <w:rPr>
          <w:color w:val="000000"/>
          <w:sz w:val="24"/>
        </w:rPr>
        <w:t xml:space="preserve"> </w:t>
      </w:r>
      <w:r w:rsidR="00D9320D" w:rsidRPr="00304363">
        <w:rPr>
          <w:color w:val="000000"/>
          <w:sz w:val="24"/>
        </w:rPr>
        <w:t>“Enerji Verimliliği”</w:t>
      </w:r>
      <w:r w:rsidR="00E06668" w:rsidRPr="00304363">
        <w:rPr>
          <w:color w:val="000000"/>
          <w:sz w:val="24"/>
        </w:rPr>
        <w:t xml:space="preserve"> konusunda uzman olan </w:t>
      </w:r>
      <w:r w:rsidRPr="00304363">
        <w:rPr>
          <w:color w:val="000000"/>
          <w:sz w:val="24"/>
        </w:rPr>
        <w:t>İl</w:t>
      </w:r>
      <w:r w:rsidR="00E06668" w:rsidRPr="00304363">
        <w:rPr>
          <w:color w:val="000000"/>
          <w:sz w:val="24"/>
        </w:rPr>
        <w:t xml:space="preserve">/İlçe Milli Eğitim Müdürlüğü </w:t>
      </w:r>
      <w:r w:rsidRPr="00304363">
        <w:rPr>
          <w:color w:val="000000"/>
          <w:sz w:val="24"/>
        </w:rPr>
        <w:t xml:space="preserve">Enerji Yönetim </w:t>
      </w:r>
      <w:proofErr w:type="spellStart"/>
      <w:r w:rsidRPr="00304363">
        <w:rPr>
          <w:color w:val="000000"/>
          <w:sz w:val="24"/>
        </w:rPr>
        <w:t>Birim</w:t>
      </w:r>
      <w:r w:rsidR="00E06668" w:rsidRPr="00304363">
        <w:rPr>
          <w:color w:val="000000"/>
          <w:sz w:val="24"/>
        </w:rPr>
        <w:t>ler</w:t>
      </w:r>
      <w:r w:rsidR="0054640C">
        <w:rPr>
          <w:color w:val="000000"/>
          <w:sz w:val="24"/>
        </w:rPr>
        <w:t>i’nde</w:t>
      </w:r>
      <w:proofErr w:type="spellEnd"/>
      <w:r w:rsidR="0054640C">
        <w:rPr>
          <w:color w:val="000000"/>
          <w:sz w:val="24"/>
        </w:rPr>
        <w:t xml:space="preserve"> görev yapan </w:t>
      </w:r>
      <w:r w:rsidRPr="00304363">
        <w:rPr>
          <w:color w:val="000000"/>
          <w:sz w:val="24"/>
        </w:rPr>
        <w:t>enerji yöneticileri, proje uzmanları</w:t>
      </w:r>
      <w:r w:rsidR="00F204C7" w:rsidRPr="00304363">
        <w:rPr>
          <w:color w:val="000000"/>
          <w:sz w:val="24"/>
        </w:rPr>
        <w:t xml:space="preserve">, </w:t>
      </w:r>
      <w:r w:rsidR="00C24EEE" w:rsidRPr="00304363">
        <w:rPr>
          <w:color w:val="000000"/>
          <w:sz w:val="24"/>
        </w:rPr>
        <w:t>teknik öğretmenler</w:t>
      </w:r>
      <w:r w:rsidRPr="00304363">
        <w:rPr>
          <w:color w:val="000000"/>
          <w:sz w:val="24"/>
        </w:rPr>
        <w:t xml:space="preserve"> ve </w:t>
      </w:r>
      <w:r w:rsidR="00C24EEE" w:rsidRPr="00304363">
        <w:rPr>
          <w:color w:val="000000"/>
          <w:sz w:val="24"/>
        </w:rPr>
        <w:t>öğretmenler</w:t>
      </w:r>
      <w:r w:rsidRPr="00304363">
        <w:rPr>
          <w:color w:val="000000"/>
          <w:sz w:val="24"/>
        </w:rPr>
        <w:t xml:space="preserve"> görevlendirilecektir.</w:t>
      </w:r>
    </w:p>
    <w:p w:rsidR="009272AA" w:rsidRPr="00304363" w:rsidRDefault="009272AA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304363">
        <w:rPr>
          <w:sz w:val="24"/>
        </w:rPr>
        <w:t>Eği</w:t>
      </w:r>
      <w:r w:rsidR="00E87D87" w:rsidRPr="00304363">
        <w:rPr>
          <w:sz w:val="24"/>
        </w:rPr>
        <w:t>tim asenkron/</w:t>
      </w:r>
      <w:proofErr w:type="gramStart"/>
      <w:r w:rsidR="00E87D87" w:rsidRPr="00304363">
        <w:rPr>
          <w:sz w:val="24"/>
        </w:rPr>
        <w:t>senkron</w:t>
      </w:r>
      <w:proofErr w:type="gramEnd"/>
      <w:r w:rsidR="00E87D87" w:rsidRPr="00304363">
        <w:rPr>
          <w:sz w:val="24"/>
        </w:rPr>
        <w:t xml:space="preserve"> olarak OYS (Öğrenme Yönetim Sistemi) </w:t>
      </w:r>
      <w:r w:rsidRPr="00304363">
        <w:rPr>
          <w:sz w:val="24"/>
        </w:rPr>
        <w:t>alt yapısı içerisinde uzaktan eğitim yöntem ve teknikleriyle verilecektir.</w:t>
      </w:r>
    </w:p>
    <w:p w:rsidR="0067597D" w:rsidRPr="00304363" w:rsidRDefault="00EA1BAA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304363">
        <w:rPr>
          <w:rFonts w:ascii="Times New Roman" w:hAnsi="Times New Roman"/>
          <w:color w:val="000000"/>
          <w:sz w:val="24"/>
          <w:szCs w:val="24"/>
        </w:rPr>
        <w:t>Bu faaliyet</w:t>
      </w:r>
      <w:r w:rsidR="00934FE0">
        <w:rPr>
          <w:rFonts w:ascii="Times New Roman" w:hAnsi="Times New Roman"/>
          <w:color w:val="000000"/>
          <w:sz w:val="24"/>
          <w:szCs w:val="24"/>
        </w:rPr>
        <w:t xml:space="preserve"> merkezi</w:t>
      </w:r>
      <w:r w:rsidRPr="00304363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:rsidR="009272AA" w:rsidRPr="00DF136F" w:rsidRDefault="00D9320D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304363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9272AA" w:rsidRPr="00304363" w:rsidRDefault="009272AA" w:rsidP="001D5DF3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16330" w:rsidRPr="00304363" w:rsidRDefault="00E87D87" w:rsidP="00DF136F">
      <w:pPr>
        <w:pStyle w:val="ListeParagraf1"/>
        <w:ind w:left="142"/>
        <w:rPr>
          <w:b/>
          <w:color w:val="000000"/>
          <w:sz w:val="24"/>
        </w:rPr>
      </w:pPr>
      <w:r w:rsidRPr="00304363">
        <w:rPr>
          <w:b/>
          <w:sz w:val="24"/>
        </w:rPr>
        <w:t>7.</w:t>
      </w:r>
      <w:r w:rsidRPr="00304363">
        <w:rPr>
          <w:sz w:val="24"/>
        </w:rPr>
        <w:t xml:space="preserve"> </w:t>
      </w:r>
      <w:r w:rsidR="009D6B1E" w:rsidRPr="00304363">
        <w:rPr>
          <w:b/>
          <w:color w:val="000000"/>
          <w:sz w:val="24"/>
        </w:rPr>
        <w:t>ETKİNLİĞİN İÇERİĞİ</w:t>
      </w:r>
    </w:p>
    <w:p w:rsidR="009D6B1E" w:rsidRPr="00304363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2"/>
        <w:gridCol w:w="1276"/>
      </w:tblGrid>
      <w:tr w:rsidR="000B0DEB" w:rsidRPr="00304363" w:rsidTr="006F4A9C">
        <w:trPr>
          <w:trHeight w:val="583"/>
        </w:trPr>
        <w:tc>
          <w:tcPr>
            <w:tcW w:w="7512" w:type="dxa"/>
            <w:vAlign w:val="center"/>
          </w:tcPr>
          <w:p w:rsidR="000B0DEB" w:rsidRPr="00304363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vAlign w:val="center"/>
          </w:tcPr>
          <w:p w:rsidR="000B0DEB" w:rsidRPr="00304363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A67FF" w:rsidRPr="00304363" w:rsidTr="006F4A9C">
        <w:trPr>
          <w:trHeight w:val="1276"/>
        </w:trPr>
        <w:tc>
          <w:tcPr>
            <w:tcW w:w="7512" w:type="dxa"/>
            <w:vAlign w:val="center"/>
          </w:tcPr>
          <w:p w:rsidR="005A67FF" w:rsidRPr="00304363" w:rsidRDefault="00D9320D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ve Enerji Verimliliği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</w:t>
            </w:r>
            <w:r w:rsidR="00E87D87"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ve Enerji Verimliliği Nedir</w:t>
            </w:r>
            <w:r w:rsidR="00892CF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?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Türkiye’nin Enerji Potansiyeli ve Enerji Yoğunluğu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 Verimliliği Bilinç Endeksi</w:t>
            </w:r>
          </w:p>
          <w:p w:rsidR="00B358A8" w:rsidRPr="00304363" w:rsidRDefault="00B358A8" w:rsidP="00B358A8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304363" w:rsidRDefault="00D9320D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B358A8" w:rsidRPr="00304363" w:rsidTr="006F4A9C">
        <w:trPr>
          <w:trHeight w:val="1276"/>
        </w:trPr>
        <w:tc>
          <w:tcPr>
            <w:tcW w:w="7512" w:type="dxa"/>
            <w:vAlign w:val="center"/>
          </w:tcPr>
          <w:p w:rsidR="00B358A8" w:rsidRPr="00304363" w:rsidRDefault="00B358A8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lastRenderedPageBreak/>
              <w:t>Türkiye’nin Enerji Verimliliği Mevzuatı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Türkiye Enerji Verimliliği Strateji Belgesi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Ulusal Enerji Verimliliği Eylem Planı</w:t>
            </w:r>
          </w:p>
          <w:p w:rsidR="0004658F" w:rsidRPr="00304363" w:rsidRDefault="0004658F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Yasal Mevzuatlar</w:t>
            </w:r>
          </w:p>
        </w:tc>
        <w:tc>
          <w:tcPr>
            <w:tcW w:w="1276" w:type="dxa"/>
            <w:vAlign w:val="center"/>
          </w:tcPr>
          <w:p w:rsidR="00B358A8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A67FF" w:rsidRPr="00304363" w:rsidTr="006F4A9C">
        <w:trPr>
          <w:trHeight w:val="2387"/>
        </w:trPr>
        <w:tc>
          <w:tcPr>
            <w:tcW w:w="7512" w:type="dxa"/>
            <w:vAlign w:val="center"/>
          </w:tcPr>
          <w:p w:rsidR="005A67FF" w:rsidRPr="00304363" w:rsidRDefault="00D9320D" w:rsidP="00B6196B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Çeşitleri ve Enerji Dönüşümü</w:t>
            </w:r>
          </w:p>
          <w:p w:rsidR="00F204C7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Potansiyel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Kinetik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Mekanik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Isı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Elektrik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Kimyasal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Nükleer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Ses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Hidrojen Enerjisi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Manyetik Enerji</w:t>
            </w:r>
          </w:p>
          <w:p w:rsidR="00D9320D" w:rsidRPr="00304363" w:rsidRDefault="00D9320D" w:rsidP="00D9320D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Enerji Dönüşümü </w:t>
            </w:r>
          </w:p>
          <w:p w:rsidR="00B358A8" w:rsidRPr="00304363" w:rsidRDefault="00B358A8" w:rsidP="00B358A8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5A67FF" w:rsidRPr="00304363" w:rsidTr="006F4A9C">
        <w:trPr>
          <w:trHeight w:val="918"/>
        </w:trPr>
        <w:tc>
          <w:tcPr>
            <w:tcW w:w="7512" w:type="dxa"/>
            <w:vAlign w:val="center"/>
          </w:tcPr>
          <w:p w:rsidR="005A67FF" w:rsidRPr="00304363" w:rsidRDefault="00B358A8" w:rsidP="00B6196B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Sürdürülebilirlik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Durumlarına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Göre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Enerji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Türleri</w:t>
            </w:r>
            <w:proofErr w:type="spellEnd"/>
          </w:p>
          <w:p w:rsidR="005A67FF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Yenilenebilir Enerji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Yenilenemez Enerji</w:t>
            </w:r>
          </w:p>
          <w:p w:rsidR="00B358A8" w:rsidRPr="00304363" w:rsidRDefault="00B358A8" w:rsidP="00B358A8">
            <w:pPr>
              <w:pStyle w:val="AralkYok"/>
              <w:ind w:left="64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A67FF" w:rsidRPr="00304363" w:rsidTr="006F4A9C">
        <w:trPr>
          <w:trHeight w:val="1405"/>
        </w:trPr>
        <w:tc>
          <w:tcPr>
            <w:tcW w:w="7512" w:type="dxa"/>
            <w:vAlign w:val="center"/>
          </w:tcPr>
          <w:p w:rsidR="00B358A8" w:rsidRPr="00304363" w:rsidRDefault="00B358A8" w:rsidP="00B6196B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Enerji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Verimliliği</w:t>
            </w:r>
            <w:proofErr w:type="spellEnd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Uygulamaları</w:t>
            </w:r>
            <w:proofErr w:type="spellEnd"/>
          </w:p>
          <w:p w:rsidR="00F204C7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Sanayide Enerji Verimliliği 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Ulaşımda Enerji Verimliliği </w:t>
            </w:r>
          </w:p>
          <w:p w:rsidR="00E87D87" w:rsidRPr="00304363" w:rsidRDefault="00E87D87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Kamu Kurum ve Kuruluşlarında Enerji Verimliliği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Konutlarda Enerji Verimliliği</w:t>
            </w:r>
          </w:p>
          <w:p w:rsidR="00B358A8" w:rsidRPr="00304363" w:rsidRDefault="00B358A8" w:rsidP="00E87D87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Aydınlatma Sistemlerinde ve Elektrikli Cİhazlarda Enerji Verimliliği</w:t>
            </w:r>
          </w:p>
        </w:tc>
        <w:tc>
          <w:tcPr>
            <w:tcW w:w="1276" w:type="dxa"/>
            <w:vAlign w:val="center"/>
          </w:tcPr>
          <w:p w:rsidR="005A67FF" w:rsidRPr="00304363" w:rsidRDefault="00B358A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5A67FF" w:rsidRPr="00304363" w:rsidTr="006F4A9C">
        <w:trPr>
          <w:trHeight w:val="699"/>
        </w:trPr>
        <w:tc>
          <w:tcPr>
            <w:tcW w:w="7512" w:type="dxa"/>
            <w:vAlign w:val="center"/>
          </w:tcPr>
          <w:p w:rsidR="00B358A8" w:rsidRPr="00304363" w:rsidRDefault="00B358A8" w:rsidP="00B358A8">
            <w:pPr>
              <w:pStyle w:val="AralkYok"/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Verimliliğini Artırmaya Yönelik Çalışmalar</w:t>
            </w:r>
          </w:p>
          <w:p w:rsidR="00F204C7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Eğitimler</w:t>
            </w:r>
            <w:r w:rsidR="00E87D87"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, Tanıtım ve Bilinçlendirme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Etütler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Yetkilendirme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 Verimliliği Destekleri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Ölçme ve Değerlendirme</w:t>
            </w:r>
          </w:p>
        </w:tc>
        <w:tc>
          <w:tcPr>
            <w:tcW w:w="1276" w:type="dxa"/>
            <w:vAlign w:val="center"/>
          </w:tcPr>
          <w:p w:rsidR="005A67FF" w:rsidRPr="00304363" w:rsidRDefault="00B358A8" w:rsidP="0094150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A67FF" w:rsidRPr="00304363" w:rsidTr="006F4A9C">
        <w:trPr>
          <w:trHeight w:val="1253"/>
        </w:trPr>
        <w:tc>
          <w:tcPr>
            <w:tcW w:w="7512" w:type="dxa"/>
            <w:vAlign w:val="center"/>
          </w:tcPr>
          <w:p w:rsidR="00B358A8" w:rsidRPr="00304363" w:rsidRDefault="006B71C3" w:rsidP="00B358A8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Enerji v</w:t>
            </w:r>
            <w:r w:rsidR="00B358A8" w:rsidRPr="00304363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e Çevre </w:t>
            </w:r>
          </w:p>
          <w:p w:rsidR="00F204C7" w:rsidRPr="00304363" w:rsidRDefault="0004658F" w:rsidP="00B358A8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Enerji Verimliliği v</w:t>
            </w:r>
            <w:r w:rsidR="00B358A8"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 Çevre İlişkisi</w:t>
            </w:r>
          </w:p>
          <w:p w:rsidR="00B358A8" w:rsidRPr="00304363" w:rsidRDefault="00B358A8" w:rsidP="00B358A8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Türkiye’de Geri Dönüşüm Uygulamaları</w:t>
            </w:r>
          </w:p>
        </w:tc>
        <w:tc>
          <w:tcPr>
            <w:tcW w:w="1276" w:type="dxa"/>
            <w:vAlign w:val="center"/>
          </w:tcPr>
          <w:p w:rsidR="005A67FF" w:rsidRPr="00304363" w:rsidRDefault="00EF3AA1" w:rsidP="0094150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B0DEB" w:rsidRPr="00304363" w:rsidTr="006F4A9C">
        <w:trPr>
          <w:trHeight w:val="273"/>
        </w:trPr>
        <w:tc>
          <w:tcPr>
            <w:tcW w:w="7512" w:type="dxa"/>
            <w:vAlign w:val="center"/>
          </w:tcPr>
          <w:p w:rsidR="000B0DEB" w:rsidRPr="00304363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276" w:type="dxa"/>
            <w:vAlign w:val="center"/>
          </w:tcPr>
          <w:p w:rsidR="000B0DEB" w:rsidRPr="00304363" w:rsidRDefault="006B71C3" w:rsidP="00227B48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="00285272"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0B0DEB" w:rsidRPr="003043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</w:tbl>
    <w:p w:rsidR="00B91E51" w:rsidRDefault="00B91E51" w:rsidP="00E87D87">
      <w:pPr>
        <w:spacing w:before="24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63" w:rsidRPr="00B91E51" w:rsidRDefault="005B5D63" w:rsidP="00B91E51">
      <w:pPr>
        <w:pStyle w:val="ListeParagraf"/>
        <w:numPr>
          <w:ilvl w:val="0"/>
          <w:numId w:val="38"/>
        </w:numPr>
        <w:spacing w:before="24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B91E51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8D4123" w:rsidRPr="00304363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724572"/>
      <w:r w:rsidRPr="00304363">
        <w:rPr>
          <w:rFonts w:ascii="Times New Roman" w:hAnsi="Times New Roman" w:cs="Times New Roman"/>
          <w:sz w:val="24"/>
          <w:szCs w:val="24"/>
        </w:rPr>
        <w:t xml:space="preserve">Katılımcılara, eğitim ve </w:t>
      </w:r>
      <w:r w:rsidR="00E87D87" w:rsidRPr="00304363">
        <w:rPr>
          <w:rFonts w:ascii="Times New Roman" w:hAnsi="Times New Roman" w:cs="Times New Roman"/>
          <w:sz w:val="24"/>
          <w:szCs w:val="24"/>
        </w:rPr>
        <w:t xml:space="preserve">gerekli dokümanlar OYS (Öğrenme </w:t>
      </w:r>
      <w:r w:rsidRPr="00304363">
        <w:rPr>
          <w:rFonts w:ascii="Times New Roman" w:hAnsi="Times New Roman" w:cs="Times New Roman"/>
          <w:sz w:val="24"/>
          <w:szCs w:val="24"/>
        </w:rPr>
        <w:t xml:space="preserve">Yönetim Sistemi) alt yapısı </w:t>
      </w:r>
      <w:r w:rsidRPr="00304363">
        <w:rPr>
          <w:rFonts w:ascii="Times New Roman" w:hAnsi="Times New Roman" w:cs="Times New Roman"/>
          <w:sz w:val="24"/>
          <w:szCs w:val="24"/>
        </w:rPr>
        <w:lastRenderedPageBreak/>
        <w:t xml:space="preserve">içerisinde elektronik ortamda verilecektir. </w:t>
      </w:r>
    </w:p>
    <w:p w:rsidR="008D4123" w:rsidRPr="00304363" w:rsidRDefault="00E87D87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>Bilgi t</w:t>
      </w:r>
      <w:r w:rsidR="008D4123" w:rsidRPr="00304363">
        <w:rPr>
          <w:rFonts w:ascii="Times New Roman" w:hAnsi="Times New Roman" w:cs="Times New Roman"/>
          <w:sz w:val="24"/>
          <w:szCs w:val="24"/>
        </w:rPr>
        <w:t>eknolojilerinin verdiği imkânlar doğrultusunda çevrim içi ve çevrim dışı uygulamalar (sesli, görüntülü ve etkileşimli uygulamalar, öd</w:t>
      </w:r>
      <w:r w:rsidRPr="00304363">
        <w:rPr>
          <w:rFonts w:ascii="Times New Roman" w:hAnsi="Times New Roman" w:cs="Times New Roman"/>
          <w:sz w:val="24"/>
          <w:szCs w:val="24"/>
        </w:rPr>
        <w:t xml:space="preserve">ev, </w:t>
      </w:r>
      <w:proofErr w:type="spellStart"/>
      <w:r w:rsidRPr="00304363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304363">
        <w:rPr>
          <w:rFonts w:ascii="Times New Roman" w:hAnsi="Times New Roman" w:cs="Times New Roman"/>
          <w:sz w:val="24"/>
          <w:szCs w:val="24"/>
        </w:rPr>
        <w:t>, sohbet, forum, e-</w:t>
      </w:r>
      <w:r w:rsidR="008D4123" w:rsidRPr="00304363">
        <w:rPr>
          <w:rFonts w:ascii="Times New Roman" w:hAnsi="Times New Roman" w:cs="Times New Roman"/>
          <w:sz w:val="24"/>
          <w:szCs w:val="24"/>
        </w:rPr>
        <w:t xml:space="preserve">posta, sanal sınıf uygulamaları vb. teknolojiler) tek başına veya birlikte kullanılabilecektir. </w:t>
      </w:r>
    </w:p>
    <w:p w:rsidR="008D4123" w:rsidRPr="00304363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B358A8" w:rsidRPr="00304363" w:rsidRDefault="00B358A8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363">
        <w:rPr>
          <w:rFonts w:ascii="Times New Roman" w:hAnsi="Times New Roman" w:cs="Times New Roman"/>
          <w:sz w:val="24"/>
          <w:szCs w:val="24"/>
        </w:rPr>
        <w:t xml:space="preserve">Kursiyerlere ders notları elektronik ortamda verilecektir. </w:t>
      </w:r>
    </w:p>
    <w:bookmarkEnd w:id="1"/>
    <w:p w:rsidR="0067597D" w:rsidRPr="00304363" w:rsidRDefault="0067597D" w:rsidP="0067597D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4528" w:rsidRPr="00304363" w:rsidRDefault="00382086" w:rsidP="0073749D">
      <w:pPr>
        <w:pStyle w:val="ListeParagraf"/>
        <w:spacing w:before="240" w:after="120" w:line="23" w:lineRule="atLeast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304363">
        <w:rPr>
          <w:rFonts w:ascii="Times New Roman" w:hAnsi="Times New Roman"/>
          <w:b/>
          <w:sz w:val="24"/>
          <w:szCs w:val="24"/>
        </w:rPr>
        <w:t xml:space="preserve">9. </w:t>
      </w:r>
      <w:r w:rsidR="0073749D">
        <w:rPr>
          <w:rFonts w:ascii="Times New Roman" w:hAnsi="Times New Roman"/>
          <w:b/>
          <w:sz w:val="24"/>
          <w:szCs w:val="24"/>
        </w:rPr>
        <w:t xml:space="preserve"> </w:t>
      </w:r>
      <w:r w:rsidR="00C228CA">
        <w:rPr>
          <w:rFonts w:ascii="Times New Roman" w:hAnsi="Times New Roman"/>
          <w:b/>
          <w:sz w:val="24"/>
          <w:szCs w:val="24"/>
        </w:rPr>
        <w:t xml:space="preserve"> </w:t>
      </w:r>
      <w:r w:rsidR="005B5D63" w:rsidRPr="00304363">
        <w:rPr>
          <w:rFonts w:ascii="Times New Roman" w:hAnsi="Times New Roman"/>
          <w:b/>
          <w:sz w:val="24"/>
          <w:szCs w:val="24"/>
        </w:rPr>
        <w:t>ÖLÇME VE DEĞERLENDİRME</w:t>
      </w:r>
    </w:p>
    <w:p w:rsidR="00382086" w:rsidRPr="00304363" w:rsidRDefault="00382086" w:rsidP="00382086">
      <w:pPr>
        <w:pStyle w:val="ListeParagraf"/>
        <w:spacing w:before="240" w:after="120" w:line="23" w:lineRule="atLeast"/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EF3AA1" w:rsidRPr="00691BD1" w:rsidRDefault="00EF3AA1" w:rsidP="00EF3AA1">
      <w:pPr>
        <w:numPr>
          <w:ilvl w:val="0"/>
          <w:numId w:val="39"/>
        </w:numPr>
        <w:spacing w:after="120" w:line="360" w:lineRule="auto"/>
        <w:ind w:left="993"/>
        <w:jc w:val="both"/>
        <w:rPr>
          <w:sz w:val="24"/>
          <w:szCs w:val="24"/>
        </w:rPr>
      </w:pP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691BD1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82086" w:rsidRPr="00304363" w:rsidRDefault="00382086" w:rsidP="00382086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7CC" w:rsidRPr="00304363" w:rsidRDefault="00C847CC" w:rsidP="00A650A8">
      <w:pPr>
        <w:rPr>
          <w:rFonts w:ascii="Times New Roman" w:hAnsi="Times New Roman" w:cs="Times New Roman"/>
          <w:sz w:val="24"/>
          <w:szCs w:val="24"/>
        </w:rPr>
      </w:pPr>
    </w:p>
    <w:p w:rsidR="00C847CC" w:rsidRPr="00304363" w:rsidRDefault="00C847CC" w:rsidP="00C847CC">
      <w:pPr>
        <w:widowControl/>
        <w:autoSpaceDE/>
        <w:autoSpaceDN/>
        <w:adjustRightInd/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44657F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04363" w:rsidRPr="00304363" w:rsidRDefault="00304363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304363" w:rsidRPr="00304363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7E2" w:rsidRDefault="004A27E2" w:rsidP="004C0B32">
      <w:r>
        <w:separator/>
      </w:r>
    </w:p>
  </w:endnote>
  <w:endnote w:type="continuationSeparator" w:id="0">
    <w:p w:rsidR="004A27E2" w:rsidRDefault="004A27E2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CA8">
          <w:rPr>
            <w:noProof/>
          </w:rPr>
          <w:t>4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7E2" w:rsidRDefault="004A27E2" w:rsidP="004C0B32">
      <w:r>
        <w:separator/>
      </w:r>
    </w:p>
  </w:footnote>
  <w:footnote w:type="continuationSeparator" w:id="0">
    <w:p w:rsidR="004A27E2" w:rsidRDefault="004A27E2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96206C3"/>
    <w:multiLevelType w:val="hybridMultilevel"/>
    <w:tmpl w:val="29AAA5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86299E"/>
    <w:multiLevelType w:val="hybridMultilevel"/>
    <w:tmpl w:val="884C6F5C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18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7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326E43"/>
    <w:multiLevelType w:val="hybridMultilevel"/>
    <w:tmpl w:val="7D4C72DE"/>
    <w:lvl w:ilvl="0" w:tplc="C3F2AF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4D03982"/>
    <w:multiLevelType w:val="hybridMultilevel"/>
    <w:tmpl w:val="C6424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1"/>
  </w:num>
  <w:num w:numId="3">
    <w:abstractNumId w:val="16"/>
  </w:num>
  <w:num w:numId="4">
    <w:abstractNumId w:val="1"/>
  </w:num>
  <w:num w:numId="5">
    <w:abstractNumId w:val="4"/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5"/>
  </w:num>
  <w:num w:numId="10">
    <w:abstractNumId w:val="14"/>
  </w:num>
  <w:num w:numId="11">
    <w:abstractNumId w:val="22"/>
  </w:num>
  <w:num w:numId="12">
    <w:abstractNumId w:val="20"/>
  </w:num>
  <w:num w:numId="13">
    <w:abstractNumId w:val="27"/>
  </w:num>
  <w:num w:numId="14">
    <w:abstractNumId w:val="0"/>
  </w:num>
  <w:num w:numId="15">
    <w:abstractNumId w:val="33"/>
  </w:num>
  <w:num w:numId="16">
    <w:abstractNumId w:val="36"/>
  </w:num>
  <w:num w:numId="17">
    <w:abstractNumId w:val="18"/>
  </w:num>
  <w:num w:numId="18">
    <w:abstractNumId w:val="10"/>
  </w:num>
  <w:num w:numId="19">
    <w:abstractNumId w:val="38"/>
  </w:num>
  <w:num w:numId="20">
    <w:abstractNumId w:val="19"/>
  </w:num>
  <w:num w:numId="21">
    <w:abstractNumId w:val="13"/>
  </w:num>
  <w:num w:numId="22">
    <w:abstractNumId w:val="15"/>
  </w:num>
  <w:num w:numId="23">
    <w:abstractNumId w:val="34"/>
  </w:num>
  <w:num w:numId="24">
    <w:abstractNumId w:val="24"/>
  </w:num>
  <w:num w:numId="25">
    <w:abstractNumId w:val="3"/>
  </w:num>
  <w:num w:numId="26">
    <w:abstractNumId w:val="32"/>
  </w:num>
  <w:num w:numId="27">
    <w:abstractNumId w:val="30"/>
  </w:num>
  <w:num w:numId="28">
    <w:abstractNumId w:val="17"/>
  </w:num>
  <w:num w:numId="29">
    <w:abstractNumId w:val="9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6"/>
  </w:num>
  <w:num w:numId="33">
    <w:abstractNumId w:val="5"/>
  </w:num>
  <w:num w:numId="34">
    <w:abstractNumId w:val="29"/>
  </w:num>
  <w:num w:numId="35">
    <w:abstractNumId w:val="2"/>
  </w:num>
  <w:num w:numId="36">
    <w:abstractNumId w:val="6"/>
  </w:num>
  <w:num w:numId="37">
    <w:abstractNumId w:val="31"/>
  </w:num>
  <w:num w:numId="38">
    <w:abstractNumId w:val="28"/>
  </w:num>
  <w:num w:numId="39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59E0"/>
    <w:rsid w:val="0001271A"/>
    <w:rsid w:val="00015C5D"/>
    <w:rsid w:val="00017386"/>
    <w:rsid w:val="0001761C"/>
    <w:rsid w:val="00026C61"/>
    <w:rsid w:val="000301C7"/>
    <w:rsid w:val="00031C35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39E2"/>
    <w:rsid w:val="000F4E1D"/>
    <w:rsid w:val="00102122"/>
    <w:rsid w:val="001024E5"/>
    <w:rsid w:val="0010576B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6640"/>
    <w:rsid w:val="0015303D"/>
    <w:rsid w:val="00155081"/>
    <w:rsid w:val="00155B76"/>
    <w:rsid w:val="001578AA"/>
    <w:rsid w:val="00157FEE"/>
    <w:rsid w:val="00166A85"/>
    <w:rsid w:val="00175006"/>
    <w:rsid w:val="0017584C"/>
    <w:rsid w:val="00183D10"/>
    <w:rsid w:val="00190F4D"/>
    <w:rsid w:val="00197129"/>
    <w:rsid w:val="00197AE8"/>
    <w:rsid w:val="001A232E"/>
    <w:rsid w:val="001A2EC2"/>
    <w:rsid w:val="001A40E6"/>
    <w:rsid w:val="001A47AA"/>
    <w:rsid w:val="001B353E"/>
    <w:rsid w:val="001B3CE8"/>
    <w:rsid w:val="001C35AB"/>
    <w:rsid w:val="001C39F2"/>
    <w:rsid w:val="001C4E6B"/>
    <w:rsid w:val="001C52C2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35A1"/>
    <w:rsid w:val="002158F3"/>
    <w:rsid w:val="00220DDA"/>
    <w:rsid w:val="00224044"/>
    <w:rsid w:val="0022423D"/>
    <w:rsid w:val="00227B48"/>
    <w:rsid w:val="00227D1E"/>
    <w:rsid w:val="00227E9C"/>
    <w:rsid w:val="0023098A"/>
    <w:rsid w:val="0023178B"/>
    <w:rsid w:val="002321C7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C5B04"/>
    <w:rsid w:val="002D3113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70AB7"/>
    <w:rsid w:val="00374A5E"/>
    <w:rsid w:val="00375D7C"/>
    <w:rsid w:val="00377A77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12AC1"/>
    <w:rsid w:val="004133E4"/>
    <w:rsid w:val="00416A47"/>
    <w:rsid w:val="004178E6"/>
    <w:rsid w:val="00420ECE"/>
    <w:rsid w:val="00421E27"/>
    <w:rsid w:val="00424948"/>
    <w:rsid w:val="00430C43"/>
    <w:rsid w:val="00435FD0"/>
    <w:rsid w:val="0043784F"/>
    <w:rsid w:val="00441474"/>
    <w:rsid w:val="00443C1D"/>
    <w:rsid w:val="0044657F"/>
    <w:rsid w:val="0044779A"/>
    <w:rsid w:val="0045173D"/>
    <w:rsid w:val="00451BE6"/>
    <w:rsid w:val="00452ECB"/>
    <w:rsid w:val="004600C0"/>
    <w:rsid w:val="00460D81"/>
    <w:rsid w:val="004651A0"/>
    <w:rsid w:val="00466E17"/>
    <w:rsid w:val="00475851"/>
    <w:rsid w:val="00481B0A"/>
    <w:rsid w:val="00484813"/>
    <w:rsid w:val="0048696A"/>
    <w:rsid w:val="00493219"/>
    <w:rsid w:val="004941CA"/>
    <w:rsid w:val="004A12BA"/>
    <w:rsid w:val="004A27E2"/>
    <w:rsid w:val="004A6D80"/>
    <w:rsid w:val="004B22BA"/>
    <w:rsid w:val="004B33F2"/>
    <w:rsid w:val="004B6585"/>
    <w:rsid w:val="004C0B32"/>
    <w:rsid w:val="004C6EC1"/>
    <w:rsid w:val="004E2407"/>
    <w:rsid w:val="004E489C"/>
    <w:rsid w:val="004E5F89"/>
    <w:rsid w:val="004E6E53"/>
    <w:rsid w:val="004E790E"/>
    <w:rsid w:val="004F0386"/>
    <w:rsid w:val="00500CA8"/>
    <w:rsid w:val="00504630"/>
    <w:rsid w:val="00504CD1"/>
    <w:rsid w:val="005101C2"/>
    <w:rsid w:val="00510DF7"/>
    <w:rsid w:val="00511B66"/>
    <w:rsid w:val="00512E56"/>
    <w:rsid w:val="0051349C"/>
    <w:rsid w:val="0051364A"/>
    <w:rsid w:val="005244A7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B0EF3"/>
    <w:rsid w:val="005B5D63"/>
    <w:rsid w:val="005B7369"/>
    <w:rsid w:val="005C03F6"/>
    <w:rsid w:val="005C481B"/>
    <w:rsid w:val="005C48A4"/>
    <w:rsid w:val="005C79C3"/>
    <w:rsid w:val="005D25D4"/>
    <w:rsid w:val="005D66B0"/>
    <w:rsid w:val="005E23BB"/>
    <w:rsid w:val="005E33EC"/>
    <w:rsid w:val="005E475C"/>
    <w:rsid w:val="005E512E"/>
    <w:rsid w:val="005E53CD"/>
    <w:rsid w:val="005E6292"/>
    <w:rsid w:val="005F667F"/>
    <w:rsid w:val="00600C96"/>
    <w:rsid w:val="00601DB9"/>
    <w:rsid w:val="006025AC"/>
    <w:rsid w:val="00602BDA"/>
    <w:rsid w:val="006102DC"/>
    <w:rsid w:val="0061559D"/>
    <w:rsid w:val="0061569E"/>
    <w:rsid w:val="00616676"/>
    <w:rsid w:val="00617C55"/>
    <w:rsid w:val="006348A2"/>
    <w:rsid w:val="006364BC"/>
    <w:rsid w:val="00640432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7597D"/>
    <w:rsid w:val="00680CEA"/>
    <w:rsid w:val="00687382"/>
    <w:rsid w:val="00690862"/>
    <w:rsid w:val="006B1619"/>
    <w:rsid w:val="006B5B77"/>
    <w:rsid w:val="006B71C3"/>
    <w:rsid w:val="006C08F3"/>
    <w:rsid w:val="006C0AD9"/>
    <w:rsid w:val="006C1B0C"/>
    <w:rsid w:val="006D1168"/>
    <w:rsid w:val="006D1756"/>
    <w:rsid w:val="006D1C06"/>
    <w:rsid w:val="006D33B4"/>
    <w:rsid w:val="006E1827"/>
    <w:rsid w:val="006F4A9C"/>
    <w:rsid w:val="006F4D93"/>
    <w:rsid w:val="006F7830"/>
    <w:rsid w:val="0070157A"/>
    <w:rsid w:val="0070391C"/>
    <w:rsid w:val="00705CC5"/>
    <w:rsid w:val="00716B6F"/>
    <w:rsid w:val="00717599"/>
    <w:rsid w:val="00717F45"/>
    <w:rsid w:val="00722423"/>
    <w:rsid w:val="00723887"/>
    <w:rsid w:val="00730A3A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BE0"/>
    <w:rsid w:val="007859FD"/>
    <w:rsid w:val="00787DA5"/>
    <w:rsid w:val="007916B7"/>
    <w:rsid w:val="00793777"/>
    <w:rsid w:val="00795142"/>
    <w:rsid w:val="00797172"/>
    <w:rsid w:val="007971AC"/>
    <w:rsid w:val="007A0FF5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4962"/>
    <w:rsid w:val="008367BF"/>
    <w:rsid w:val="00845B6C"/>
    <w:rsid w:val="00846CB2"/>
    <w:rsid w:val="008502BD"/>
    <w:rsid w:val="00850C75"/>
    <w:rsid w:val="00851F47"/>
    <w:rsid w:val="00854008"/>
    <w:rsid w:val="00854CCD"/>
    <w:rsid w:val="008568D8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7FEC"/>
    <w:rsid w:val="008F3222"/>
    <w:rsid w:val="009024D8"/>
    <w:rsid w:val="009064D1"/>
    <w:rsid w:val="009136AD"/>
    <w:rsid w:val="009140B4"/>
    <w:rsid w:val="00926203"/>
    <w:rsid w:val="009272AA"/>
    <w:rsid w:val="00927887"/>
    <w:rsid w:val="00934FE0"/>
    <w:rsid w:val="009405DB"/>
    <w:rsid w:val="00941502"/>
    <w:rsid w:val="00944606"/>
    <w:rsid w:val="009500CE"/>
    <w:rsid w:val="00953B95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4603"/>
    <w:rsid w:val="009B589F"/>
    <w:rsid w:val="009C0B11"/>
    <w:rsid w:val="009C12B9"/>
    <w:rsid w:val="009D4AED"/>
    <w:rsid w:val="009D5E44"/>
    <w:rsid w:val="009D6B1E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26BF"/>
    <w:rsid w:val="00A50579"/>
    <w:rsid w:val="00A5383D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91B51"/>
    <w:rsid w:val="00B91E51"/>
    <w:rsid w:val="00B92CE8"/>
    <w:rsid w:val="00B95E30"/>
    <w:rsid w:val="00BA121C"/>
    <w:rsid w:val="00BB256B"/>
    <w:rsid w:val="00BB2AAE"/>
    <w:rsid w:val="00BB2F4B"/>
    <w:rsid w:val="00BB5F35"/>
    <w:rsid w:val="00BB732E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C02870"/>
    <w:rsid w:val="00C039D1"/>
    <w:rsid w:val="00C06165"/>
    <w:rsid w:val="00C10019"/>
    <w:rsid w:val="00C1087C"/>
    <w:rsid w:val="00C13139"/>
    <w:rsid w:val="00C1514A"/>
    <w:rsid w:val="00C167BE"/>
    <w:rsid w:val="00C228CA"/>
    <w:rsid w:val="00C24EEE"/>
    <w:rsid w:val="00C24F1D"/>
    <w:rsid w:val="00C2564F"/>
    <w:rsid w:val="00C27D22"/>
    <w:rsid w:val="00C344C8"/>
    <w:rsid w:val="00C42755"/>
    <w:rsid w:val="00C47647"/>
    <w:rsid w:val="00C5114B"/>
    <w:rsid w:val="00C518E6"/>
    <w:rsid w:val="00C52996"/>
    <w:rsid w:val="00C535DA"/>
    <w:rsid w:val="00C5536D"/>
    <w:rsid w:val="00C56380"/>
    <w:rsid w:val="00C64525"/>
    <w:rsid w:val="00C67CBF"/>
    <w:rsid w:val="00C71591"/>
    <w:rsid w:val="00C71DDD"/>
    <w:rsid w:val="00C74366"/>
    <w:rsid w:val="00C7492C"/>
    <w:rsid w:val="00C82011"/>
    <w:rsid w:val="00C82ECD"/>
    <w:rsid w:val="00C847CC"/>
    <w:rsid w:val="00C9068A"/>
    <w:rsid w:val="00C94E65"/>
    <w:rsid w:val="00CA4067"/>
    <w:rsid w:val="00CA4646"/>
    <w:rsid w:val="00CA5D49"/>
    <w:rsid w:val="00CA6B56"/>
    <w:rsid w:val="00CB6001"/>
    <w:rsid w:val="00CB7F54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D01444"/>
    <w:rsid w:val="00D0264E"/>
    <w:rsid w:val="00D02B47"/>
    <w:rsid w:val="00D047D0"/>
    <w:rsid w:val="00D10D09"/>
    <w:rsid w:val="00D116F9"/>
    <w:rsid w:val="00D1254E"/>
    <w:rsid w:val="00D1314A"/>
    <w:rsid w:val="00D16330"/>
    <w:rsid w:val="00D302F2"/>
    <w:rsid w:val="00D327B8"/>
    <w:rsid w:val="00D32C39"/>
    <w:rsid w:val="00D403C6"/>
    <w:rsid w:val="00D42620"/>
    <w:rsid w:val="00D430F8"/>
    <w:rsid w:val="00D45832"/>
    <w:rsid w:val="00D47C71"/>
    <w:rsid w:val="00D50991"/>
    <w:rsid w:val="00D52054"/>
    <w:rsid w:val="00D64574"/>
    <w:rsid w:val="00D650A5"/>
    <w:rsid w:val="00D70CDC"/>
    <w:rsid w:val="00D76AEE"/>
    <w:rsid w:val="00D80004"/>
    <w:rsid w:val="00D82ACC"/>
    <w:rsid w:val="00D92DE7"/>
    <w:rsid w:val="00D9320D"/>
    <w:rsid w:val="00D934E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772E"/>
    <w:rsid w:val="00E023F1"/>
    <w:rsid w:val="00E02F67"/>
    <w:rsid w:val="00E06668"/>
    <w:rsid w:val="00E07815"/>
    <w:rsid w:val="00E14839"/>
    <w:rsid w:val="00E21A9E"/>
    <w:rsid w:val="00E22D9C"/>
    <w:rsid w:val="00E2436D"/>
    <w:rsid w:val="00E24A38"/>
    <w:rsid w:val="00E337CA"/>
    <w:rsid w:val="00E51BBD"/>
    <w:rsid w:val="00E51CC4"/>
    <w:rsid w:val="00E60738"/>
    <w:rsid w:val="00E62F73"/>
    <w:rsid w:val="00E730D1"/>
    <w:rsid w:val="00E73F39"/>
    <w:rsid w:val="00E74221"/>
    <w:rsid w:val="00E7468F"/>
    <w:rsid w:val="00E83413"/>
    <w:rsid w:val="00E87D87"/>
    <w:rsid w:val="00E920FC"/>
    <w:rsid w:val="00EA1BAA"/>
    <w:rsid w:val="00EA45AD"/>
    <w:rsid w:val="00EA516E"/>
    <w:rsid w:val="00EA73A9"/>
    <w:rsid w:val="00EB57B6"/>
    <w:rsid w:val="00ED54C1"/>
    <w:rsid w:val="00ED77B9"/>
    <w:rsid w:val="00EE4E67"/>
    <w:rsid w:val="00EE5BE5"/>
    <w:rsid w:val="00EE68AB"/>
    <w:rsid w:val="00EE6CEE"/>
    <w:rsid w:val="00EF2113"/>
    <w:rsid w:val="00EF3347"/>
    <w:rsid w:val="00EF3AA1"/>
    <w:rsid w:val="00EF4452"/>
    <w:rsid w:val="00EF6280"/>
    <w:rsid w:val="00EF7DDC"/>
    <w:rsid w:val="00F05C17"/>
    <w:rsid w:val="00F1341A"/>
    <w:rsid w:val="00F15616"/>
    <w:rsid w:val="00F204C7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52A"/>
    <w:rsid w:val="00F53BCB"/>
    <w:rsid w:val="00F600A2"/>
    <w:rsid w:val="00F60482"/>
    <w:rsid w:val="00F62892"/>
    <w:rsid w:val="00F62D2D"/>
    <w:rsid w:val="00F65613"/>
    <w:rsid w:val="00F669F6"/>
    <w:rsid w:val="00F76914"/>
    <w:rsid w:val="00F91C91"/>
    <w:rsid w:val="00FA5A3A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636D3-A76E-4356-AB11-6C0B05DB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4</cp:revision>
  <cp:lastPrinted>2019-03-08T08:49:00Z</cp:lastPrinted>
  <dcterms:created xsi:type="dcterms:W3CDTF">2021-09-22T07:39:00Z</dcterms:created>
  <dcterms:modified xsi:type="dcterms:W3CDTF">2022-04-08T07:54:00Z</dcterms:modified>
</cp:coreProperties>
</file>